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EC" w:rsidRDefault="009635AD">
      <w:pPr>
        <w:pStyle w:val="a3"/>
      </w:pPr>
      <w:proofErr w:type="spellStart"/>
      <w:r>
        <w:t>Заявка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рубежом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83"/>
        <w:gridCol w:w="566"/>
        <w:gridCol w:w="583"/>
        <w:gridCol w:w="125"/>
        <w:gridCol w:w="700"/>
        <w:gridCol w:w="328"/>
        <w:gridCol w:w="182"/>
        <w:gridCol w:w="968"/>
        <w:gridCol w:w="1151"/>
        <w:gridCol w:w="958"/>
        <w:gridCol w:w="196"/>
        <w:gridCol w:w="316"/>
        <w:gridCol w:w="1131"/>
      </w:tblGrid>
      <w:tr w:rsidR="00D07BEC">
        <w:trPr>
          <w:trHeight w:val="277"/>
        </w:trPr>
        <w:tc>
          <w:tcPr>
            <w:tcW w:w="10214" w:type="dxa"/>
            <w:gridSpan w:val="14"/>
          </w:tcPr>
          <w:p w:rsidR="00D07BEC" w:rsidRDefault="009635AD">
            <w:pPr>
              <w:pStyle w:val="TableParagraph"/>
              <w:spacing w:line="258" w:lineRule="exact"/>
              <w:ind w:left="408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Личные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данные</w:t>
            </w:r>
            <w:proofErr w:type="spellEnd"/>
          </w:p>
        </w:tc>
      </w:tr>
      <w:tr w:rsidR="00D07BEC">
        <w:trPr>
          <w:trHeight w:val="276"/>
        </w:trPr>
        <w:tc>
          <w:tcPr>
            <w:tcW w:w="2727" w:type="dxa"/>
          </w:tcPr>
          <w:p w:rsidR="00D07BEC" w:rsidRDefault="009635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7487" w:type="dxa"/>
            <w:gridSpan w:val="13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BEC">
        <w:trPr>
          <w:trHeight w:val="275"/>
        </w:trPr>
        <w:tc>
          <w:tcPr>
            <w:tcW w:w="2727" w:type="dxa"/>
          </w:tcPr>
          <w:p w:rsidR="00D07BEC" w:rsidRDefault="009635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Гражданство</w:t>
            </w:r>
            <w:proofErr w:type="spellEnd"/>
          </w:p>
        </w:tc>
        <w:tc>
          <w:tcPr>
            <w:tcW w:w="7487" w:type="dxa"/>
            <w:gridSpan w:val="13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BEC">
        <w:trPr>
          <w:trHeight w:val="275"/>
        </w:trPr>
        <w:tc>
          <w:tcPr>
            <w:tcW w:w="2727" w:type="dxa"/>
          </w:tcPr>
          <w:p w:rsidR="00D07BEC" w:rsidRDefault="009635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7487" w:type="dxa"/>
            <w:gridSpan w:val="13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BEC">
        <w:trPr>
          <w:trHeight w:val="275"/>
        </w:trPr>
        <w:tc>
          <w:tcPr>
            <w:tcW w:w="10214" w:type="dxa"/>
            <w:gridSpan w:val="14"/>
          </w:tcPr>
          <w:p w:rsidR="00D07BEC" w:rsidRDefault="009635AD">
            <w:pPr>
              <w:pStyle w:val="TableParagraph"/>
              <w:spacing w:line="256" w:lineRule="exact"/>
              <w:ind w:left="422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D07BEC">
        <w:trPr>
          <w:trHeight w:val="275"/>
        </w:trPr>
        <w:tc>
          <w:tcPr>
            <w:tcW w:w="3576" w:type="dxa"/>
            <w:gridSpan w:val="3"/>
          </w:tcPr>
          <w:p w:rsidR="00D07BEC" w:rsidRDefault="009635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6638" w:type="dxa"/>
            <w:gridSpan w:val="11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BEC">
        <w:trPr>
          <w:trHeight w:val="277"/>
        </w:trPr>
        <w:tc>
          <w:tcPr>
            <w:tcW w:w="3576" w:type="dxa"/>
            <w:gridSpan w:val="3"/>
          </w:tcPr>
          <w:p w:rsidR="00D07BEC" w:rsidRDefault="009635A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Кафедра</w:t>
            </w:r>
            <w:proofErr w:type="spellEnd"/>
          </w:p>
        </w:tc>
        <w:tc>
          <w:tcPr>
            <w:tcW w:w="6638" w:type="dxa"/>
            <w:gridSpan w:val="11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BEC">
        <w:trPr>
          <w:trHeight w:val="275"/>
        </w:trPr>
        <w:tc>
          <w:tcPr>
            <w:tcW w:w="3576" w:type="dxa"/>
            <w:gridSpan w:val="3"/>
          </w:tcPr>
          <w:p w:rsidR="00D07BEC" w:rsidRDefault="009635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</w:t>
            </w:r>
          </w:p>
        </w:tc>
        <w:tc>
          <w:tcPr>
            <w:tcW w:w="6638" w:type="dxa"/>
            <w:gridSpan w:val="11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BEC">
        <w:trPr>
          <w:trHeight w:val="275"/>
        </w:trPr>
        <w:tc>
          <w:tcPr>
            <w:tcW w:w="3576" w:type="dxa"/>
            <w:gridSpan w:val="3"/>
          </w:tcPr>
          <w:p w:rsidR="00D07BEC" w:rsidRDefault="009635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1408" w:type="dxa"/>
            <w:gridSpan w:val="3"/>
            <w:tcBorders>
              <w:right w:val="single" w:sz="6" w:space="0" w:color="000000"/>
            </w:tcBorders>
          </w:tcPr>
          <w:p w:rsidR="00D07BEC" w:rsidRDefault="009635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5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07BEC" w:rsidRDefault="009635AD">
            <w:pPr>
              <w:pStyle w:val="TableParagraph"/>
              <w:spacing w:line="256" w:lineRule="exact"/>
              <w:ind w:left="146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контракт</w:t>
            </w:r>
            <w:proofErr w:type="spellEnd"/>
          </w:p>
        </w:tc>
        <w:tc>
          <w:tcPr>
            <w:tcW w:w="51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BEC" w:rsidRPr="00E95486">
        <w:trPr>
          <w:trHeight w:val="597"/>
        </w:trPr>
        <w:tc>
          <w:tcPr>
            <w:tcW w:w="3576" w:type="dxa"/>
            <w:gridSpan w:val="3"/>
          </w:tcPr>
          <w:p w:rsidR="00D07BEC" w:rsidRPr="00E95486" w:rsidRDefault="009635AD">
            <w:pPr>
              <w:pStyle w:val="TableParagraph"/>
              <w:ind w:left="107" w:right="245"/>
              <w:rPr>
                <w:sz w:val="24"/>
                <w:lang w:val="ru-RU"/>
              </w:rPr>
            </w:pPr>
            <w:r w:rsidRPr="00E95486">
              <w:rPr>
                <w:sz w:val="24"/>
                <w:lang w:val="ru-RU"/>
              </w:rPr>
              <w:t>Средний бал по итогам двух последних сессий</w:t>
            </w:r>
          </w:p>
        </w:tc>
        <w:tc>
          <w:tcPr>
            <w:tcW w:w="6638" w:type="dxa"/>
            <w:gridSpan w:val="11"/>
          </w:tcPr>
          <w:p w:rsidR="00D07BEC" w:rsidRPr="00E95486" w:rsidRDefault="009635AD">
            <w:pPr>
              <w:pStyle w:val="TableParagraph"/>
              <w:tabs>
                <w:tab w:val="left" w:pos="4031"/>
              </w:tabs>
              <w:spacing w:line="273" w:lineRule="exact"/>
              <w:ind w:left="108"/>
              <w:rPr>
                <w:rFonts w:ascii="Times New Roman"/>
                <w:sz w:val="24"/>
                <w:lang w:val="ru-RU"/>
              </w:rPr>
            </w:pPr>
            <w:r w:rsidRPr="00E95486">
              <w:rPr>
                <w:rFonts w:ascii="Times New Roman"/>
                <w:sz w:val="24"/>
                <w:u w:val="single"/>
                <w:lang w:val="ru-RU"/>
              </w:rPr>
              <w:t xml:space="preserve"> </w:t>
            </w:r>
            <w:r w:rsidRPr="00E95486">
              <w:rPr>
                <w:rFonts w:ascii="Times New Roman"/>
                <w:sz w:val="24"/>
                <w:u w:val="single"/>
                <w:lang w:val="ru-RU"/>
              </w:rPr>
              <w:tab/>
            </w:r>
          </w:p>
          <w:p w:rsidR="00D07BEC" w:rsidRPr="00E95486" w:rsidRDefault="009635AD">
            <w:pPr>
              <w:pStyle w:val="TableParagraph"/>
              <w:spacing w:before="137" w:line="168" w:lineRule="exact"/>
              <w:ind w:left="108"/>
              <w:rPr>
                <w:i/>
                <w:sz w:val="18"/>
                <w:lang w:val="ru-RU"/>
              </w:rPr>
            </w:pPr>
            <w:r w:rsidRPr="00E95486">
              <w:rPr>
                <w:i/>
                <w:sz w:val="18"/>
                <w:lang w:val="ru-RU"/>
              </w:rPr>
              <w:t>Копия личной учетной карточки прилагается</w:t>
            </w:r>
          </w:p>
        </w:tc>
      </w:tr>
      <w:tr w:rsidR="00D07BEC" w:rsidRPr="00E95486">
        <w:trPr>
          <w:trHeight w:val="549"/>
        </w:trPr>
        <w:tc>
          <w:tcPr>
            <w:tcW w:w="3576" w:type="dxa"/>
            <w:gridSpan w:val="3"/>
            <w:tcBorders>
              <w:bottom w:val="single" w:sz="6" w:space="0" w:color="000000"/>
            </w:tcBorders>
          </w:tcPr>
          <w:p w:rsidR="00D07BEC" w:rsidRPr="00E95486" w:rsidRDefault="00E95486" w:rsidP="00E95486">
            <w:pPr>
              <w:pStyle w:val="TableParagraph"/>
              <w:spacing w:line="276" w:lineRule="exact"/>
              <w:ind w:left="107" w:right="5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программы</w:t>
            </w:r>
            <w:r w:rsidR="009635AD" w:rsidRPr="00E95486">
              <w:rPr>
                <w:sz w:val="24"/>
                <w:lang w:val="ru-RU"/>
              </w:rPr>
              <w:t xml:space="preserve"> на</w:t>
            </w:r>
            <w:r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="009635AD" w:rsidRPr="00E95486">
              <w:rPr>
                <w:sz w:val="24"/>
                <w:lang w:val="ru-RU"/>
              </w:rPr>
              <w:t>иностранном языке</w:t>
            </w:r>
          </w:p>
        </w:tc>
        <w:tc>
          <w:tcPr>
            <w:tcW w:w="6638" w:type="dxa"/>
            <w:gridSpan w:val="11"/>
            <w:tcBorders>
              <w:bottom w:val="single" w:sz="6" w:space="0" w:color="000000"/>
            </w:tcBorders>
          </w:tcPr>
          <w:p w:rsidR="00D07BEC" w:rsidRPr="00E95486" w:rsidRDefault="00D07BEC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D07BEC">
        <w:trPr>
          <w:trHeight w:val="273"/>
        </w:trPr>
        <w:tc>
          <w:tcPr>
            <w:tcW w:w="10214" w:type="dxa"/>
            <w:gridSpan w:val="14"/>
            <w:tcBorders>
              <w:top w:val="single" w:sz="6" w:space="0" w:color="000000"/>
            </w:tcBorders>
          </w:tcPr>
          <w:p w:rsidR="00D07BEC" w:rsidRDefault="009635AD">
            <w:pPr>
              <w:pStyle w:val="TableParagraph"/>
              <w:spacing w:line="254" w:lineRule="exact"/>
              <w:ind w:left="2993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стажировка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рубежом</w:t>
            </w:r>
            <w:proofErr w:type="spellEnd"/>
          </w:p>
        </w:tc>
      </w:tr>
      <w:tr w:rsidR="00D07BEC">
        <w:trPr>
          <w:trHeight w:val="551"/>
        </w:trPr>
        <w:tc>
          <w:tcPr>
            <w:tcW w:w="4284" w:type="dxa"/>
            <w:gridSpan w:val="5"/>
          </w:tcPr>
          <w:p w:rsidR="00D07BEC" w:rsidRDefault="009635AD">
            <w:pPr>
              <w:pStyle w:val="TableParagraph"/>
              <w:spacing w:line="276" w:lineRule="exact"/>
              <w:ind w:left="107" w:right="1418"/>
              <w:rPr>
                <w:sz w:val="24"/>
              </w:rPr>
            </w:pPr>
            <w:proofErr w:type="spellStart"/>
            <w:r>
              <w:rPr>
                <w:sz w:val="24"/>
              </w:rPr>
              <w:t>Предполагаемая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стажировки</w:t>
            </w:r>
            <w:proofErr w:type="spellEnd"/>
          </w:p>
        </w:tc>
        <w:tc>
          <w:tcPr>
            <w:tcW w:w="5930" w:type="dxa"/>
            <w:gridSpan w:val="9"/>
          </w:tcPr>
          <w:p w:rsidR="00D07BEC" w:rsidRDefault="00D07BEC">
            <w:pPr>
              <w:pStyle w:val="TableParagraph"/>
              <w:rPr>
                <w:rFonts w:ascii="Times New Roman"/>
              </w:rPr>
            </w:pPr>
          </w:p>
        </w:tc>
      </w:tr>
      <w:tr w:rsidR="00D07BEC">
        <w:trPr>
          <w:trHeight w:val="551"/>
        </w:trPr>
        <w:tc>
          <w:tcPr>
            <w:tcW w:w="4284" w:type="dxa"/>
            <w:gridSpan w:val="5"/>
          </w:tcPr>
          <w:p w:rsidR="00D07BEC" w:rsidRDefault="009635AD">
            <w:pPr>
              <w:pStyle w:val="TableParagraph"/>
              <w:spacing w:line="276" w:lineRule="exact"/>
              <w:ind w:left="107" w:right="749"/>
              <w:rPr>
                <w:sz w:val="24"/>
              </w:rPr>
            </w:pPr>
            <w:proofErr w:type="spellStart"/>
            <w:r>
              <w:rPr>
                <w:sz w:val="24"/>
              </w:rPr>
              <w:t>Предполагаемый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университет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930" w:type="dxa"/>
            <w:gridSpan w:val="9"/>
          </w:tcPr>
          <w:p w:rsidR="00D07BEC" w:rsidRDefault="00D07BEC">
            <w:pPr>
              <w:pStyle w:val="TableParagraph"/>
              <w:rPr>
                <w:rFonts w:ascii="Times New Roman"/>
              </w:rPr>
            </w:pPr>
          </w:p>
        </w:tc>
      </w:tr>
      <w:tr w:rsidR="00D07BEC" w:rsidRPr="00E95486">
        <w:trPr>
          <w:trHeight w:val="551"/>
        </w:trPr>
        <w:tc>
          <w:tcPr>
            <w:tcW w:w="4284" w:type="dxa"/>
            <w:gridSpan w:val="5"/>
          </w:tcPr>
          <w:p w:rsidR="00D07BEC" w:rsidRPr="00E95486" w:rsidRDefault="009635AD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proofErr w:type="gramStart"/>
            <w:r w:rsidRPr="00E95486">
              <w:rPr>
                <w:sz w:val="24"/>
                <w:lang w:val="ru-RU"/>
              </w:rPr>
              <w:t>Цель поездки (учеба, практика,</w:t>
            </w:r>
            <w:proofErr w:type="gramEnd"/>
          </w:p>
          <w:p w:rsidR="00D07BEC" w:rsidRPr="00E95486" w:rsidRDefault="009635AD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E95486">
              <w:rPr>
                <w:sz w:val="24"/>
                <w:lang w:val="ru-RU"/>
              </w:rPr>
              <w:t>стажировка)</w:t>
            </w:r>
          </w:p>
        </w:tc>
        <w:tc>
          <w:tcPr>
            <w:tcW w:w="5930" w:type="dxa"/>
            <w:gridSpan w:val="9"/>
          </w:tcPr>
          <w:p w:rsidR="00D07BEC" w:rsidRPr="00E95486" w:rsidRDefault="00D07BEC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D07BEC" w:rsidRPr="00E95486">
        <w:trPr>
          <w:trHeight w:val="597"/>
        </w:trPr>
        <w:tc>
          <w:tcPr>
            <w:tcW w:w="10214" w:type="dxa"/>
            <w:gridSpan w:val="14"/>
          </w:tcPr>
          <w:p w:rsidR="00D07BEC" w:rsidRPr="00E95486" w:rsidRDefault="009635AD">
            <w:pPr>
              <w:pStyle w:val="TableParagraph"/>
              <w:spacing w:line="271" w:lineRule="exact"/>
              <w:ind w:left="3969"/>
              <w:rPr>
                <w:sz w:val="24"/>
                <w:lang w:val="ru-RU"/>
              </w:rPr>
            </w:pPr>
            <w:r w:rsidRPr="00E95486">
              <w:rPr>
                <w:sz w:val="24"/>
                <w:lang w:val="ru-RU"/>
              </w:rPr>
              <w:t>4. Языковые навыки</w:t>
            </w:r>
          </w:p>
          <w:p w:rsidR="00D07BEC" w:rsidRPr="00E95486" w:rsidRDefault="00E95486" w:rsidP="00E95486">
            <w:pPr>
              <w:pStyle w:val="TableParagraph"/>
              <w:spacing w:before="138" w:line="168" w:lineRule="exact"/>
              <w:ind w:left="3177"/>
              <w:rPr>
                <w:i/>
                <w:sz w:val="18"/>
                <w:lang w:val="ru-RU"/>
              </w:rPr>
            </w:pPr>
            <w:r>
              <w:rPr>
                <w:i/>
                <w:sz w:val="18"/>
                <w:lang w:val="ru-RU"/>
              </w:rPr>
              <w:t>(копии справок/сертификатов при наличии</w:t>
            </w:r>
            <w:r w:rsidR="009635AD" w:rsidRPr="00E95486">
              <w:rPr>
                <w:i/>
                <w:sz w:val="18"/>
                <w:lang w:val="ru-RU"/>
              </w:rPr>
              <w:t>)</w:t>
            </w:r>
          </w:p>
        </w:tc>
      </w:tr>
      <w:tr w:rsidR="00D07BEC">
        <w:trPr>
          <w:trHeight w:val="275"/>
        </w:trPr>
        <w:tc>
          <w:tcPr>
            <w:tcW w:w="3010" w:type="dxa"/>
            <w:gridSpan w:val="2"/>
          </w:tcPr>
          <w:p w:rsidR="00D07BEC" w:rsidRDefault="009635AD">
            <w:pPr>
              <w:pStyle w:val="TableParagraph"/>
              <w:spacing w:line="256" w:lineRule="exact"/>
              <w:ind w:left="2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Иностранные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языки</w:t>
            </w:r>
            <w:proofErr w:type="spellEnd"/>
          </w:p>
        </w:tc>
        <w:tc>
          <w:tcPr>
            <w:tcW w:w="1149" w:type="dxa"/>
            <w:gridSpan w:val="2"/>
          </w:tcPr>
          <w:p w:rsidR="00D07BEC" w:rsidRDefault="009635AD">
            <w:pPr>
              <w:pStyle w:val="TableParagraph"/>
              <w:spacing w:line="256" w:lineRule="exact"/>
              <w:ind w:left="397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A1</w:t>
            </w:r>
          </w:p>
        </w:tc>
        <w:tc>
          <w:tcPr>
            <w:tcW w:w="1153" w:type="dxa"/>
            <w:gridSpan w:val="3"/>
          </w:tcPr>
          <w:p w:rsidR="00D07BEC" w:rsidRDefault="009635AD">
            <w:pPr>
              <w:pStyle w:val="TableParagraph"/>
              <w:spacing w:line="256" w:lineRule="exact"/>
              <w:ind w:left="398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1150" w:type="dxa"/>
            <w:gridSpan w:val="2"/>
          </w:tcPr>
          <w:p w:rsidR="00D07BEC" w:rsidRDefault="009635AD">
            <w:pPr>
              <w:pStyle w:val="TableParagraph"/>
              <w:spacing w:line="256" w:lineRule="exact"/>
              <w:ind w:left="397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</w:p>
        </w:tc>
        <w:tc>
          <w:tcPr>
            <w:tcW w:w="1151" w:type="dxa"/>
          </w:tcPr>
          <w:p w:rsidR="00D07BEC" w:rsidRDefault="009635AD">
            <w:pPr>
              <w:pStyle w:val="TableParagraph"/>
              <w:spacing w:line="256" w:lineRule="exact"/>
              <w:ind w:left="397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B2</w:t>
            </w:r>
          </w:p>
        </w:tc>
        <w:tc>
          <w:tcPr>
            <w:tcW w:w="1154" w:type="dxa"/>
            <w:gridSpan w:val="2"/>
          </w:tcPr>
          <w:p w:rsidR="00D07BEC" w:rsidRDefault="009635AD">
            <w:pPr>
              <w:pStyle w:val="TableParagraph"/>
              <w:spacing w:line="256" w:lineRule="exact"/>
              <w:ind w:left="400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C1</w:t>
            </w:r>
          </w:p>
        </w:tc>
        <w:tc>
          <w:tcPr>
            <w:tcW w:w="1447" w:type="dxa"/>
            <w:gridSpan w:val="2"/>
          </w:tcPr>
          <w:p w:rsidR="00D07BEC" w:rsidRDefault="009635AD">
            <w:pPr>
              <w:pStyle w:val="TableParagraph"/>
              <w:spacing w:line="256" w:lineRule="exact"/>
              <w:ind w:left="544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C2</w:t>
            </w:r>
          </w:p>
        </w:tc>
      </w:tr>
      <w:tr w:rsidR="00D07BEC">
        <w:trPr>
          <w:trHeight w:val="278"/>
        </w:trPr>
        <w:tc>
          <w:tcPr>
            <w:tcW w:w="3010" w:type="dxa"/>
            <w:gridSpan w:val="2"/>
          </w:tcPr>
          <w:p w:rsidR="00D07BEC" w:rsidRDefault="009635AD">
            <w:pPr>
              <w:pStyle w:val="TableParagraph"/>
              <w:spacing w:line="258" w:lineRule="exact"/>
              <w:ind w:left="4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Английский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1149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gridSpan w:val="3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BEC">
        <w:trPr>
          <w:trHeight w:val="273"/>
        </w:trPr>
        <w:tc>
          <w:tcPr>
            <w:tcW w:w="3010" w:type="dxa"/>
            <w:gridSpan w:val="2"/>
            <w:tcBorders>
              <w:bottom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gridSpan w:val="2"/>
            <w:tcBorders>
              <w:bottom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gridSpan w:val="3"/>
            <w:tcBorders>
              <w:bottom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bottom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tcBorders>
              <w:bottom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gridSpan w:val="2"/>
            <w:tcBorders>
              <w:bottom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BEC">
        <w:trPr>
          <w:trHeight w:val="273"/>
        </w:trPr>
        <w:tc>
          <w:tcPr>
            <w:tcW w:w="3010" w:type="dxa"/>
            <w:gridSpan w:val="2"/>
            <w:tcBorders>
              <w:top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</w:tcBorders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BEC">
        <w:trPr>
          <w:trHeight w:val="275"/>
        </w:trPr>
        <w:tc>
          <w:tcPr>
            <w:tcW w:w="3010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gridSpan w:val="3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BEC">
        <w:trPr>
          <w:trHeight w:val="275"/>
        </w:trPr>
        <w:tc>
          <w:tcPr>
            <w:tcW w:w="3010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gridSpan w:val="3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BEC">
        <w:trPr>
          <w:trHeight w:val="275"/>
        </w:trPr>
        <w:tc>
          <w:tcPr>
            <w:tcW w:w="3010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gridSpan w:val="3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</w:tcPr>
          <w:p w:rsidR="00D07BEC" w:rsidRDefault="00D07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BEC" w:rsidRPr="00E95486">
        <w:trPr>
          <w:trHeight w:val="2328"/>
        </w:trPr>
        <w:tc>
          <w:tcPr>
            <w:tcW w:w="10214" w:type="dxa"/>
            <w:gridSpan w:val="14"/>
          </w:tcPr>
          <w:p w:rsidR="00D07BEC" w:rsidRPr="00E95486" w:rsidRDefault="009635AD">
            <w:pPr>
              <w:pStyle w:val="TableParagraph"/>
              <w:ind w:left="107" w:right="104"/>
              <w:jc w:val="both"/>
              <w:rPr>
                <w:b/>
                <w:sz w:val="24"/>
                <w:lang w:val="ru-RU"/>
              </w:rPr>
            </w:pPr>
            <w:r w:rsidRPr="00E95486">
              <w:rPr>
                <w:b/>
                <w:sz w:val="24"/>
                <w:lang w:val="ru-RU"/>
              </w:rPr>
              <w:t>Настоящим даю свое согласие федеральному государственному бюджетному образовательному учреждению высшего образования «Национальный исследовательский Московский государственный строительный университет» (НИУ МГСУ), расположенному по адресу г. Москва, Яросла</w:t>
            </w:r>
            <w:r w:rsidRPr="00E95486">
              <w:rPr>
                <w:b/>
                <w:sz w:val="24"/>
                <w:lang w:val="ru-RU"/>
              </w:rPr>
              <w:t>вское шоссе, д. 26, на обработку моих персональных данных:</w:t>
            </w:r>
          </w:p>
          <w:p w:rsidR="00D07BEC" w:rsidRPr="00E95486" w:rsidRDefault="009635AD">
            <w:pPr>
              <w:pStyle w:val="TableParagraph"/>
              <w:tabs>
                <w:tab w:val="left" w:pos="3648"/>
                <w:tab w:val="left" w:pos="5838"/>
                <w:tab w:val="left" w:pos="7904"/>
                <w:tab w:val="left" w:pos="10103"/>
              </w:tabs>
              <w:spacing w:before="122"/>
              <w:ind w:left="1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95486">
              <w:rPr>
                <w:sz w:val="24"/>
                <w:lang w:val="ru-RU"/>
              </w:rPr>
              <w:t>Подпись</w:t>
            </w:r>
            <w:r w:rsidRPr="00E95486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E95486">
              <w:rPr>
                <w:sz w:val="24"/>
                <w:lang w:val="ru-RU"/>
              </w:rPr>
              <w:t>обучающегося</w:t>
            </w:r>
            <w:proofErr w:type="gramEnd"/>
            <w:r w:rsidRPr="00E95486">
              <w:rPr>
                <w:sz w:val="24"/>
                <w:lang w:val="ru-RU"/>
              </w:rPr>
              <w:tab/>
            </w:r>
            <w:r w:rsidRPr="00E95486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E95486">
              <w:rPr>
                <w:rFonts w:ascii="Times New Roman" w:hAnsi="Times New Roman"/>
                <w:sz w:val="24"/>
                <w:u w:val="single"/>
                <w:lang w:val="ru-RU"/>
              </w:rPr>
              <w:tab/>
            </w:r>
            <w:r w:rsidRPr="00E954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548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95486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E95486">
              <w:rPr>
                <w:rFonts w:ascii="Times New Roman" w:hAnsi="Times New Roman"/>
                <w:sz w:val="24"/>
                <w:u w:val="single"/>
                <w:lang w:val="ru-RU"/>
              </w:rPr>
              <w:tab/>
            </w:r>
            <w:r w:rsidRPr="00E954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548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95486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E95486">
              <w:rPr>
                <w:rFonts w:ascii="Times New Roman" w:hAnsi="Times New Roman"/>
                <w:sz w:val="24"/>
                <w:u w:val="single"/>
                <w:lang w:val="ru-RU"/>
              </w:rPr>
              <w:tab/>
            </w:r>
          </w:p>
          <w:p w:rsidR="00D07BEC" w:rsidRPr="00E95486" w:rsidRDefault="009635AD">
            <w:pPr>
              <w:pStyle w:val="TableParagraph"/>
              <w:tabs>
                <w:tab w:val="left" w:pos="6643"/>
                <w:tab w:val="left" w:pos="8830"/>
              </w:tabs>
              <w:spacing w:before="103"/>
              <w:ind w:left="4581"/>
              <w:rPr>
                <w:i/>
                <w:sz w:val="16"/>
                <w:lang w:val="ru-RU"/>
              </w:rPr>
            </w:pPr>
            <w:r w:rsidRPr="00E95486">
              <w:rPr>
                <w:i/>
                <w:sz w:val="16"/>
                <w:lang w:val="ru-RU"/>
              </w:rPr>
              <w:t>(дата)</w:t>
            </w:r>
            <w:r w:rsidRPr="00E95486">
              <w:rPr>
                <w:i/>
                <w:sz w:val="16"/>
                <w:lang w:val="ru-RU"/>
              </w:rPr>
              <w:tab/>
              <w:t>(подпись)</w:t>
            </w:r>
            <w:r w:rsidRPr="00E95486">
              <w:rPr>
                <w:i/>
                <w:sz w:val="16"/>
                <w:lang w:val="ru-RU"/>
              </w:rPr>
              <w:tab/>
              <w:t>(ФИО)</w:t>
            </w:r>
          </w:p>
        </w:tc>
      </w:tr>
      <w:tr w:rsidR="00D07BEC" w:rsidRPr="00E95486">
        <w:trPr>
          <w:trHeight w:val="1106"/>
        </w:trPr>
        <w:tc>
          <w:tcPr>
            <w:tcW w:w="10214" w:type="dxa"/>
            <w:gridSpan w:val="14"/>
          </w:tcPr>
          <w:p w:rsidR="00D07BEC" w:rsidRPr="00E95486" w:rsidRDefault="00D07BEC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D07BEC" w:rsidRPr="00E95486" w:rsidRDefault="009635AD">
            <w:pPr>
              <w:pStyle w:val="TableParagraph"/>
              <w:tabs>
                <w:tab w:val="left" w:pos="3648"/>
                <w:tab w:val="left" w:pos="5838"/>
                <w:tab w:val="left" w:pos="7907"/>
                <w:tab w:val="left" w:pos="9972"/>
              </w:tabs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E95486">
              <w:rPr>
                <w:sz w:val="24"/>
                <w:lang w:val="ru-RU"/>
              </w:rPr>
              <w:t>Подпись</w:t>
            </w:r>
            <w:r w:rsidRPr="00E95486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E95486">
              <w:rPr>
                <w:sz w:val="24"/>
                <w:lang w:val="ru-RU"/>
              </w:rPr>
              <w:t>обучающегося</w:t>
            </w:r>
            <w:proofErr w:type="gramEnd"/>
            <w:r w:rsidRPr="00E95486">
              <w:rPr>
                <w:sz w:val="24"/>
                <w:lang w:val="ru-RU"/>
              </w:rPr>
              <w:tab/>
            </w:r>
            <w:r w:rsidRPr="00E95486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E95486">
              <w:rPr>
                <w:rFonts w:ascii="Times New Roman" w:hAnsi="Times New Roman"/>
                <w:sz w:val="24"/>
                <w:u w:val="single"/>
                <w:lang w:val="ru-RU"/>
              </w:rPr>
              <w:tab/>
            </w:r>
            <w:r w:rsidRPr="00E954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548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95486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E95486">
              <w:rPr>
                <w:rFonts w:ascii="Times New Roman" w:hAnsi="Times New Roman"/>
                <w:sz w:val="24"/>
                <w:u w:val="single"/>
                <w:lang w:val="ru-RU"/>
              </w:rPr>
              <w:tab/>
            </w:r>
            <w:r w:rsidRPr="00E9548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548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95486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E95486">
              <w:rPr>
                <w:rFonts w:ascii="Times New Roman" w:hAnsi="Times New Roman"/>
                <w:sz w:val="24"/>
                <w:u w:val="single"/>
                <w:lang w:val="ru-RU"/>
              </w:rPr>
              <w:tab/>
            </w:r>
          </w:p>
          <w:p w:rsidR="00D07BEC" w:rsidRPr="00E95486" w:rsidRDefault="009635AD">
            <w:pPr>
              <w:pStyle w:val="TableParagraph"/>
              <w:tabs>
                <w:tab w:val="left" w:pos="6643"/>
                <w:tab w:val="left" w:pos="8830"/>
              </w:tabs>
              <w:spacing w:before="103"/>
              <w:ind w:left="4581"/>
              <w:rPr>
                <w:i/>
                <w:sz w:val="16"/>
                <w:lang w:val="ru-RU"/>
              </w:rPr>
            </w:pPr>
            <w:r w:rsidRPr="00E95486">
              <w:rPr>
                <w:i/>
                <w:sz w:val="16"/>
                <w:lang w:val="ru-RU"/>
              </w:rPr>
              <w:t>(дата)</w:t>
            </w:r>
            <w:r w:rsidRPr="00E95486">
              <w:rPr>
                <w:i/>
                <w:sz w:val="16"/>
                <w:lang w:val="ru-RU"/>
              </w:rPr>
              <w:tab/>
              <w:t>(подпись)</w:t>
            </w:r>
            <w:r w:rsidRPr="00E95486">
              <w:rPr>
                <w:i/>
                <w:sz w:val="16"/>
                <w:lang w:val="ru-RU"/>
              </w:rPr>
              <w:tab/>
              <w:t>(ФИО)</w:t>
            </w:r>
          </w:p>
        </w:tc>
      </w:tr>
    </w:tbl>
    <w:p w:rsidR="009635AD" w:rsidRPr="00E95486" w:rsidRDefault="009635AD">
      <w:pPr>
        <w:rPr>
          <w:lang w:val="ru-RU"/>
        </w:rPr>
      </w:pPr>
    </w:p>
    <w:sectPr w:rsidR="009635AD" w:rsidRPr="00E95486">
      <w:type w:val="continuous"/>
      <w:pgSz w:w="11910" w:h="16840"/>
      <w:pgMar w:top="104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EC"/>
    <w:rsid w:val="009635AD"/>
    <w:rsid w:val="00D07BEC"/>
    <w:rsid w:val="00E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331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331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KashirinaOS</dc:creator>
  <cp:lastModifiedBy>Ovsepyan</cp:lastModifiedBy>
  <cp:revision>2</cp:revision>
  <dcterms:created xsi:type="dcterms:W3CDTF">2018-03-15T07:51:00Z</dcterms:created>
  <dcterms:modified xsi:type="dcterms:W3CDTF">2018-03-15T07:51:00Z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2018-03-15T00:00:00Z</vt:filetime>
  </property>
</Properties>
</file>